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EE0" w:rsidRPr="00B130B2" w:rsidRDefault="001D0EE0" w:rsidP="00B130B2">
      <w:pPr>
        <w:jc w:val="center"/>
        <w:rPr>
          <w:rFonts w:ascii="Times New Roman" w:hAnsi="Times New Roman"/>
          <w:b/>
          <w:sz w:val="24"/>
        </w:rPr>
      </w:pPr>
      <w:r w:rsidRPr="00B130B2">
        <w:rPr>
          <w:rFonts w:ascii="Times New Roman" w:hAnsi="Times New Roman"/>
          <w:b/>
          <w:sz w:val="24"/>
        </w:rPr>
        <w:t>КОДЕКС ПРЕПОДАВАТЕЛЯ ВЫСШЕЙ ШКОЛЫ БИЗНЕСА ГУУ.</w:t>
      </w:r>
    </w:p>
    <w:p w:rsidR="001D0EE0" w:rsidRDefault="001D0EE0" w:rsidP="00B130B2">
      <w:pPr>
        <w:jc w:val="both"/>
        <w:rPr>
          <w:rFonts w:ascii="Times New Roman" w:hAnsi="Times New Roman"/>
          <w:sz w:val="24"/>
        </w:rPr>
      </w:pPr>
      <w:r w:rsidRPr="00B130B2">
        <w:rPr>
          <w:rFonts w:ascii="Times New Roman" w:hAnsi="Times New Roman"/>
          <w:sz w:val="24"/>
        </w:rPr>
        <w:t>Преподаватель Высшей школы бизнеса</w:t>
      </w:r>
      <w:r>
        <w:rPr>
          <w:rFonts w:ascii="Times New Roman" w:hAnsi="Times New Roman"/>
          <w:sz w:val="24"/>
        </w:rPr>
        <w:t xml:space="preserve"> ГУУ (далее</w:t>
      </w:r>
      <w:r w:rsidRPr="000C306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- ВШБ)</w:t>
      </w:r>
      <w:r w:rsidRPr="00B130B2">
        <w:rPr>
          <w:rFonts w:ascii="Times New Roman" w:hAnsi="Times New Roman"/>
          <w:sz w:val="24"/>
        </w:rPr>
        <w:t xml:space="preserve"> является лицом, представляющим</w:t>
      </w:r>
      <w:r>
        <w:rPr>
          <w:rFonts w:ascii="Times New Roman" w:hAnsi="Times New Roman"/>
          <w:sz w:val="24"/>
        </w:rPr>
        <w:t xml:space="preserve"> </w:t>
      </w:r>
      <w:r w:rsidRPr="00B130B2">
        <w:rPr>
          <w:rFonts w:ascii="Times New Roman" w:hAnsi="Times New Roman"/>
          <w:sz w:val="24"/>
        </w:rPr>
        <w:t>интересы</w:t>
      </w:r>
      <w:r>
        <w:rPr>
          <w:rFonts w:ascii="Times New Roman" w:hAnsi="Times New Roman"/>
          <w:sz w:val="24"/>
        </w:rPr>
        <w:t xml:space="preserve"> Школы</w:t>
      </w:r>
      <w:r w:rsidRPr="00B130B2">
        <w:rPr>
          <w:rFonts w:ascii="Times New Roman" w:hAnsi="Times New Roman"/>
          <w:sz w:val="24"/>
        </w:rPr>
        <w:t xml:space="preserve">, транслирующий </w:t>
      </w:r>
      <w:r>
        <w:rPr>
          <w:rFonts w:ascii="Times New Roman" w:hAnsi="Times New Roman"/>
          <w:sz w:val="24"/>
        </w:rPr>
        <w:t>слушателям, партнерам и к</w:t>
      </w:r>
      <w:r w:rsidRPr="00B130B2">
        <w:rPr>
          <w:rFonts w:ascii="Times New Roman" w:hAnsi="Times New Roman"/>
          <w:sz w:val="24"/>
        </w:rPr>
        <w:t>лиентам Школы</w:t>
      </w:r>
      <w:r>
        <w:rPr>
          <w:rFonts w:ascii="Times New Roman" w:hAnsi="Times New Roman"/>
          <w:sz w:val="24"/>
        </w:rPr>
        <w:t xml:space="preserve"> </w:t>
      </w:r>
      <w:r w:rsidRPr="00B130B2">
        <w:rPr>
          <w:rFonts w:ascii="Times New Roman" w:hAnsi="Times New Roman"/>
          <w:sz w:val="24"/>
        </w:rPr>
        <w:t>самый высокий уровень профессиональных нав</w:t>
      </w:r>
      <w:r>
        <w:rPr>
          <w:rFonts w:ascii="Times New Roman" w:hAnsi="Times New Roman"/>
          <w:sz w:val="24"/>
        </w:rPr>
        <w:t>ыков и широкий бизнес-кругозор.</w:t>
      </w:r>
    </w:p>
    <w:p w:rsidR="001D0EE0" w:rsidRPr="00470C41" w:rsidRDefault="001D0EE0" w:rsidP="00B870BD">
      <w:pPr>
        <w:pStyle w:val="a3"/>
        <w:numPr>
          <w:ilvl w:val="0"/>
          <w:numId w:val="9"/>
        </w:numPr>
        <w:jc w:val="center"/>
        <w:rPr>
          <w:rFonts w:ascii="Times New Roman" w:hAnsi="Times New Roman"/>
          <w:b/>
          <w:sz w:val="24"/>
        </w:rPr>
      </w:pPr>
      <w:r w:rsidRPr="00470C41">
        <w:rPr>
          <w:rFonts w:ascii="Times New Roman" w:hAnsi="Times New Roman"/>
          <w:b/>
          <w:sz w:val="24"/>
        </w:rPr>
        <w:t>Общие положения</w:t>
      </w:r>
    </w:p>
    <w:p w:rsidR="001D0EE0" w:rsidRDefault="001D0EE0" w:rsidP="00B130B2">
      <w:pPr>
        <w:jc w:val="both"/>
        <w:rPr>
          <w:rFonts w:ascii="Times New Roman" w:hAnsi="Times New Roman"/>
          <w:sz w:val="24"/>
        </w:rPr>
      </w:pPr>
      <w:r w:rsidRPr="00B130B2">
        <w:rPr>
          <w:rFonts w:ascii="Times New Roman" w:hAnsi="Times New Roman"/>
          <w:sz w:val="24"/>
        </w:rPr>
        <w:t xml:space="preserve">Преподаватель </w:t>
      </w:r>
      <w:r>
        <w:rPr>
          <w:rFonts w:ascii="Times New Roman" w:hAnsi="Times New Roman"/>
          <w:sz w:val="24"/>
        </w:rPr>
        <w:t>ВШБ:</w:t>
      </w:r>
    </w:p>
    <w:p w:rsidR="001D0EE0" w:rsidRPr="00445532" w:rsidRDefault="001D0EE0" w:rsidP="00445532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445532">
        <w:rPr>
          <w:rFonts w:ascii="Times New Roman" w:hAnsi="Times New Roman"/>
          <w:sz w:val="24"/>
          <w:szCs w:val="24"/>
        </w:rPr>
        <w:t>соблюдает этические нормы в качестве важнейшего элемента всесторонней и объективной оценки личностных и профессионально</w:t>
      </w:r>
      <w:r>
        <w:rPr>
          <w:rFonts w:ascii="Times New Roman" w:hAnsi="Times New Roman"/>
          <w:sz w:val="24"/>
          <w:szCs w:val="24"/>
        </w:rPr>
        <w:t xml:space="preserve"> деловых качеств;</w:t>
      </w:r>
    </w:p>
    <w:p w:rsidR="001D0EE0" w:rsidRPr="00445532" w:rsidRDefault="001D0EE0" w:rsidP="00445532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445532">
        <w:rPr>
          <w:rFonts w:ascii="Times New Roman" w:hAnsi="Times New Roman"/>
          <w:sz w:val="24"/>
          <w:szCs w:val="24"/>
        </w:rPr>
        <w:t>осознает ответственность за формирование благоприятной обучающей среды</w:t>
      </w:r>
      <w:r>
        <w:rPr>
          <w:rFonts w:ascii="Times New Roman" w:hAnsi="Times New Roman"/>
          <w:sz w:val="24"/>
          <w:szCs w:val="24"/>
        </w:rPr>
        <w:t>;</w:t>
      </w:r>
    </w:p>
    <w:p w:rsidR="001D0EE0" w:rsidRPr="00445532" w:rsidRDefault="001D0EE0" w:rsidP="00445532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445532">
        <w:rPr>
          <w:rFonts w:ascii="Times New Roman" w:hAnsi="Times New Roman"/>
          <w:sz w:val="24"/>
          <w:szCs w:val="24"/>
        </w:rPr>
        <w:t>является противником религиозной, рас</w:t>
      </w:r>
      <w:r>
        <w:rPr>
          <w:rFonts w:ascii="Times New Roman" w:hAnsi="Times New Roman"/>
          <w:sz w:val="24"/>
          <w:szCs w:val="24"/>
        </w:rPr>
        <w:t>овой, национальной нетерпимости;</w:t>
      </w:r>
    </w:p>
    <w:p w:rsidR="001D0EE0" w:rsidRPr="00445532" w:rsidRDefault="001D0EE0" w:rsidP="00445532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445532">
        <w:rPr>
          <w:rFonts w:ascii="Times New Roman" w:hAnsi="Times New Roman"/>
          <w:sz w:val="24"/>
          <w:szCs w:val="24"/>
        </w:rPr>
        <w:t>способствует созданию атмосферы взаимного уважения и доверия, признания чест</w:t>
      </w:r>
      <w:r>
        <w:rPr>
          <w:rFonts w:ascii="Times New Roman" w:hAnsi="Times New Roman"/>
          <w:sz w:val="24"/>
          <w:szCs w:val="24"/>
        </w:rPr>
        <w:t>и и достоинства каждой личности;</w:t>
      </w:r>
    </w:p>
    <w:p w:rsidR="001D0EE0" w:rsidRPr="00445532" w:rsidRDefault="001D0EE0" w:rsidP="00445532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445532">
        <w:rPr>
          <w:rFonts w:ascii="Times New Roman" w:hAnsi="Times New Roman"/>
          <w:sz w:val="24"/>
          <w:szCs w:val="24"/>
        </w:rPr>
        <w:t>стремится к повышению уровня культуры общения и к формированию подлинно демократических отношений между преподавателями, сотрудниками и обучающимися ВШБ</w:t>
      </w:r>
    </w:p>
    <w:p w:rsidR="001D0EE0" w:rsidRPr="00B42DD7" w:rsidRDefault="001D0EE0" w:rsidP="00B870BD">
      <w:pPr>
        <w:pStyle w:val="a3"/>
        <w:numPr>
          <w:ilvl w:val="0"/>
          <w:numId w:val="9"/>
        </w:numPr>
        <w:ind w:right="566"/>
        <w:jc w:val="center"/>
        <w:rPr>
          <w:rFonts w:ascii="Times New Roman" w:hAnsi="Times New Roman"/>
          <w:b/>
          <w:sz w:val="24"/>
          <w:szCs w:val="24"/>
        </w:rPr>
      </w:pPr>
      <w:r w:rsidRPr="00B42DD7">
        <w:rPr>
          <w:rFonts w:ascii="Times New Roman" w:hAnsi="Times New Roman"/>
          <w:b/>
          <w:sz w:val="24"/>
          <w:szCs w:val="24"/>
        </w:rPr>
        <w:t>Организация процесса обучения</w:t>
      </w:r>
    </w:p>
    <w:p w:rsidR="001D0EE0" w:rsidRDefault="001D0EE0" w:rsidP="00470C4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42DD7">
        <w:rPr>
          <w:rFonts w:ascii="Times New Roman" w:hAnsi="Times New Roman"/>
          <w:sz w:val="24"/>
          <w:szCs w:val="24"/>
        </w:rPr>
        <w:t xml:space="preserve">Преподавателям следует: </w:t>
      </w:r>
    </w:p>
    <w:p w:rsidR="001D0EE0" w:rsidRPr="00EE3ED4" w:rsidRDefault="00EE3ED4" w:rsidP="000C3061">
      <w:pPr>
        <w:pStyle w:val="a3"/>
        <w:numPr>
          <w:ilvl w:val="1"/>
          <w:numId w:val="9"/>
        </w:numPr>
        <w:tabs>
          <w:tab w:val="clear" w:pos="1440"/>
        </w:tabs>
        <w:ind w:left="720"/>
        <w:jc w:val="both"/>
        <w:rPr>
          <w:rFonts w:ascii="Times New Roman" w:hAnsi="Times New Roman"/>
          <w:sz w:val="24"/>
          <w:szCs w:val="24"/>
        </w:rPr>
      </w:pPr>
      <w:r w:rsidRPr="00EE3ED4">
        <w:rPr>
          <w:rFonts w:ascii="Times New Roman" w:hAnsi="Times New Roman"/>
          <w:sz w:val="24"/>
          <w:szCs w:val="24"/>
        </w:rPr>
        <w:t>разрабатывать и постоянно совершенствовать</w:t>
      </w:r>
      <w:r w:rsidR="001D0EE0" w:rsidRPr="00EE3ED4">
        <w:rPr>
          <w:rFonts w:ascii="Times New Roman" w:hAnsi="Times New Roman"/>
          <w:sz w:val="24"/>
          <w:szCs w:val="24"/>
        </w:rPr>
        <w:t xml:space="preserve"> программу (УМК) дисциплины, включать различные инновационные формы и технологии проведения занятий, контроля и оценки, сопровождения самостоятельной работы слушателей;</w:t>
      </w:r>
    </w:p>
    <w:p w:rsidR="001D0EE0" w:rsidRPr="00EE3ED4" w:rsidRDefault="001D0EE0" w:rsidP="000C3061">
      <w:pPr>
        <w:pStyle w:val="a3"/>
        <w:numPr>
          <w:ilvl w:val="1"/>
          <w:numId w:val="9"/>
        </w:numPr>
        <w:tabs>
          <w:tab w:val="clear" w:pos="1440"/>
        </w:tabs>
        <w:ind w:left="720"/>
        <w:jc w:val="both"/>
        <w:rPr>
          <w:rFonts w:ascii="Times New Roman" w:hAnsi="Times New Roman"/>
          <w:sz w:val="24"/>
          <w:szCs w:val="24"/>
        </w:rPr>
      </w:pPr>
      <w:r w:rsidRPr="00EE3ED4">
        <w:rPr>
          <w:rFonts w:ascii="Times New Roman" w:hAnsi="Times New Roman"/>
          <w:sz w:val="24"/>
          <w:szCs w:val="24"/>
        </w:rPr>
        <w:t>своевременно предоставлять в учебный центр комплект актуальных раздаточных материалов для слушателей, комплект домашних заданий и заданий для итогового контроля;</w:t>
      </w:r>
    </w:p>
    <w:p w:rsidR="001D0EE0" w:rsidRPr="00B42DD7" w:rsidRDefault="001D0EE0" w:rsidP="00B42DD7">
      <w:pPr>
        <w:pStyle w:val="a3"/>
        <w:numPr>
          <w:ilvl w:val="0"/>
          <w:numId w:val="10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B42DD7">
        <w:rPr>
          <w:rFonts w:ascii="Times New Roman" w:hAnsi="Times New Roman"/>
          <w:sz w:val="24"/>
          <w:szCs w:val="24"/>
        </w:rPr>
        <w:t xml:space="preserve">добросовестно соблюдать и исполнять Правила внутреннего трудового распорядка, иные локальные нормативные акты, выполнять приказы и распоряжения руководства ВШБ, касающиеся обучающего процесса и преподавателей; </w:t>
      </w:r>
    </w:p>
    <w:p w:rsidR="001D0EE0" w:rsidRPr="00B42DD7" w:rsidRDefault="001D0EE0" w:rsidP="00B42DD7">
      <w:pPr>
        <w:pStyle w:val="a3"/>
        <w:numPr>
          <w:ilvl w:val="0"/>
          <w:numId w:val="10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B42DD7">
        <w:rPr>
          <w:rFonts w:ascii="Times New Roman" w:hAnsi="Times New Roman"/>
          <w:sz w:val="24"/>
          <w:szCs w:val="24"/>
        </w:rPr>
        <w:t>приходить на занятия не позднее, чем за 15 минут до начала занятий для проверки и подготовки своего рабочего места;</w:t>
      </w:r>
    </w:p>
    <w:p w:rsidR="001D0EE0" w:rsidRPr="00B42DD7" w:rsidRDefault="001D0EE0" w:rsidP="00B42DD7">
      <w:pPr>
        <w:pStyle w:val="a3"/>
        <w:numPr>
          <w:ilvl w:val="0"/>
          <w:numId w:val="10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B42DD7">
        <w:rPr>
          <w:rFonts w:ascii="Times New Roman" w:hAnsi="Times New Roman"/>
          <w:sz w:val="24"/>
          <w:szCs w:val="24"/>
        </w:rPr>
        <w:t>провер</w:t>
      </w:r>
      <w:r>
        <w:rPr>
          <w:rFonts w:ascii="Times New Roman" w:hAnsi="Times New Roman"/>
          <w:sz w:val="24"/>
          <w:szCs w:val="24"/>
        </w:rPr>
        <w:t>я</w:t>
      </w:r>
      <w:r w:rsidRPr="00B42DD7">
        <w:rPr>
          <w:rFonts w:ascii="Times New Roman" w:hAnsi="Times New Roman"/>
          <w:sz w:val="24"/>
          <w:szCs w:val="24"/>
        </w:rPr>
        <w:t xml:space="preserve">ть </w:t>
      </w:r>
      <w:r>
        <w:rPr>
          <w:rFonts w:ascii="Times New Roman" w:hAnsi="Times New Roman"/>
          <w:sz w:val="24"/>
          <w:szCs w:val="24"/>
        </w:rPr>
        <w:t xml:space="preserve">вместе с администратором программы </w:t>
      </w:r>
      <w:r w:rsidRPr="00B42DD7">
        <w:rPr>
          <w:rFonts w:ascii="Times New Roman" w:hAnsi="Times New Roman"/>
          <w:sz w:val="24"/>
          <w:szCs w:val="24"/>
        </w:rPr>
        <w:t>наличие всех необходимых ресурсов для организации качественного процесса обучения: стуль</w:t>
      </w:r>
      <w:r>
        <w:rPr>
          <w:rFonts w:ascii="Times New Roman" w:hAnsi="Times New Roman"/>
          <w:sz w:val="24"/>
          <w:szCs w:val="24"/>
        </w:rPr>
        <w:t>я</w:t>
      </w:r>
      <w:r w:rsidRPr="00B42DD7">
        <w:rPr>
          <w:rFonts w:ascii="Times New Roman" w:hAnsi="Times New Roman"/>
          <w:sz w:val="24"/>
          <w:szCs w:val="24"/>
        </w:rPr>
        <w:t>, стол</w:t>
      </w:r>
      <w:r>
        <w:rPr>
          <w:rFonts w:ascii="Times New Roman" w:hAnsi="Times New Roman"/>
          <w:sz w:val="24"/>
          <w:szCs w:val="24"/>
        </w:rPr>
        <w:t>ы</w:t>
      </w:r>
      <w:r w:rsidRPr="00B42DD7">
        <w:rPr>
          <w:rFonts w:ascii="Times New Roman" w:hAnsi="Times New Roman"/>
          <w:sz w:val="24"/>
          <w:szCs w:val="24"/>
        </w:rPr>
        <w:t>, б</w:t>
      </w:r>
      <w:r>
        <w:rPr>
          <w:rFonts w:ascii="Times New Roman" w:hAnsi="Times New Roman"/>
          <w:sz w:val="24"/>
          <w:szCs w:val="24"/>
        </w:rPr>
        <w:t>умага для записей, оборудование;</w:t>
      </w:r>
    </w:p>
    <w:p w:rsidR="001D0EE0" w:rsidRPr="00B42DD7" w:rsidRDefault="001D0EE0" w:rsidP="00B42DD7">
      <w:pPr>
        <w:pStyle w:val="a3"/>
        <w:numPr>
          <w:ilvl w:val="0"/>
          <w:numId w:val="10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B42DD7">
        <w:rPr>
          <w:rFonts w:ascii="Times New Roman" w:hAnsi="Times New Roman"/>
          <w:sz w:val="24"/>
          <w:szCs w:val="24"/>
        </w:rPr>
        <w:t>придерживаться регламента, согласованного с руководителем программы, вовремя обеспечивая перерывы и завершение занятий. Преждевременное завершение занятий или их отмена без уважительной причины и согласования с руковод</w:t>
      </w:r>
      <w:r>
        <w:rPr>
          <w:rFonts w:ascii="Times New Roman" w:hAnsi="Times New Roman"/>
          <w:sz w:val="24"/>
          <w:szCs w:val="24"/>
        </w:rPr>
        <w:t>ителем программы не допускается;</w:t>
      </w:r>
    </w:p>
    <w:p w:rsidR="001D0EE0" w:rsidRPr="00B42DD7" w:rsidRDefault="001D0EE0" w:rsidP="00B42DD7">
      <w:pPr>
        <w:pStyle w:val="a3"/>
        <w:numPr>
          <w:ilvl w:val="0"/>
          <w:numId w:val="10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B42DD7">
        <w:rPr>
          <w:rFonts w:ascii="Times New Roman" w:hAnsi="Times New Roman"/>
          <w:sz w:val="24"/>
          <w:szCs w:val="24"/>
        </w:rPr>
        <w:lastRenderedPageBreak/>
        <w:t xml:space="preserve">соблюдать в одежде деловой стиль. Мужчины не должны находиться в помещении в головных уборах; </w:t>
      </w:r>
    </w:p>
    <w:p w:rsidR="001D0EE0" w:rsidRPr="00B42DD7" w:rsidRDefault="001D0EE0" w:rsidP="00B42DD7">
      <w:pPr>
        <w:pStyle w:val="a3"/>
        <w:numPr>
          <w:ilvl w:val="0"/>
          <w:numId w:val="10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B42DD7">
        <w:rPr>
          <w:rFonts w:ascii="Times New Roman" w:hAnsi="Times New Roman"/>
          <w:sz w:val="24"/>
          <w:szCs w:val="24"/>
        </w:rPr>
        <w:t xml:space="preserve">соблюдать общую культуру поведения, проявлять вежливость, внимание к людям, корректность, доброжелательность, отзывчивость, пунктуальность; </w:t>
      </w:r>
    </w:p>
    <w:p w:rsidR="001D0EE0" w:rsidRPr="00B42DD7" w:rsidRDefault="001D0EE0" w:rsidP="00B42DD7">
      <w:pPr>
        <w:pStyle w:val="a3"/>
        <w:numPr>
          <w:ilvl w:val="0"/>
          <w:numId w:val="10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B42DD7">
        <w:rPr>
          <w:rFonts w:ascii="Times New Roman" w:hAnsi="Times New Roman"/>
          <w:sz w:val="24"/>
          <w:szCs w:val="24"/>
        </w:rPr>
        <w:t>бережно относиться к имуществу, соблюдать чистоту в аудиториях</w:t>
      </w:r>
      <w:r>
        <w:rPr>
          <w:rFonts w:ascii="Times New Roman" w:hAnsi="Times New Roman"/>
          <w:sz w:val="24"/>
          <w:szCs w:val="24"/>
        </w:rPr>
        <w:t>;</w:t>
      </w:r>
    </w:p>
    <w:p w:rsidR="001D0EE0" w:rsidRDefault="001D0EE0" w:rsidP="00B42DD7">
      <w:pPr>
        <w:pStyle w:val="a3"/>
        <w:numPr>
          <w:ilvl w:val="0"/>
          <w:numId w:val="10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B42DD7">
        <w:rPr>
          <w:rFonts w:ascii="Times New Roman" w:hAnsi="Times New Roman"/>
          <w:sz w:val="24"/>
          <w:szCs w:val="24"/>
        </w:rPr>
        <w:t>не допускать ненормативной лексики, заботиться о культуре своей речи и стиле общения</w:t>
      </w:r>
    </w:p>
    <w:p w:rsidR="001D0EE0" w:rsidRPr="00B42DD7" w:rsidRDefault="001D0EE0" w:rsidP="00B42DD7">
      <w:pPr>
        <w:pStyle w:val="a3"/>
        <w:ind w:left="709"/>
        <w:jc w:val="both"/>
        <w:rPr>
          <w:rFonts w:ascii="Times New Roman" w:hAnsi="Times New Roman"/>
          <w:sz w:val="24"/>
          <w:szCs w:val="24"/>
        </w:rPr>
      </w:pPr>
    </w:p>
    <w:p w:rsidR="001D0EE0" w:rsidRPr="00B130B2" w:rsidRDefault="001D0EE0" w:rsidP="0029500D">
      <w:pPr>
        <w:pStyle w:val="a3"/>
        <w:numPr>
          <w:ilvl w:val="0"/>
          <w:numId w:val="9"/>
        </w:numPr>
        <w:ind w:right="566"/>
        <w:jc w:val="center"/>
        <w:rPr>
          <w:rFonts w:ascii="Times New Roman" w:hAnsi="Times New Roman"/>
          <w:b/>
          <w:sz w:val="24"/>
        </w:rPr>
      </w:pPr>
      <w:r w:rsidRPr="00B130B2">
        <w:rPr>
          <w:rFonts w:ascii="Times New Roman" w:hAnsi="Times New Roman"/>
          <w:b/>
          <w:sz w:val="24"/>
        </w:rPr>
        <w:t>Этические нормы и лояльность</w:t>
      </w:r>
    </w:p>
    <w:p w:rsidR="001D0EE0" w:rsidRPr="00B130B2" w:rsidRDefault="001D0EE0" w:rsidP="00470C41">
      <w:pPr>
        <w:pStyle w:val="a3"/>
        <w:ind w:left="142" w:right="566" w:hanging="142"/>
        <w:jc w:val="both"/>
        <w:rPr>
          <w:rFonts w:ascii="Times New Roman" w:hAnsi="Times New Roman"/>
          <w:sz w:val="24"/>
        </w:rPr>
      </w:pPr>
    </w:p>
    <w:p w:rsidR="001D0EE0" w:rsidRPr="00B42DD7" w:rsidRDefault="001D0EE0" w:rsidP="008E0D65">
      <w:pPr>
        <w:pStyle w:val="a3"/>
        <w:numPr>
          <w:ilvl w:val="0"/>
          <w:numId w:val="3"/>
        </w:numPr>
        <w:tabs>
          <w:tab w:val="left" w:pos="709"/>
        </w:tabs>
        <w:ind w:left="851" w:right="566" w:hanging="426"/>
        <w:jc w:val="both"/>
        <w:rPr>
          <w:rFonts w:ascii="Times New Roman" w:hAnsi="Times New Roman"/>
          <w:sz w:val="24"/>
          <w:szCs w:val="24"/>
        </w:rPr>
      </w:pPr>
      <w:r w:rsidRPr="00B42DD7">
        <w:rPr>
          <w:rFonts w:ascii="Times New Roman" w:hAnsi="Times New Roman"/>
          <w:sz w:val="24"/>
          <w:szCs w:val="24"/>
        </w:rPr>
        <w:t>Во время проведения занятий преподаватель ассоциирует себя со Школой и разделяет ответственность за все, что происходит в процессе обучения, при необходимости, подключает все возможные ресурсы для разрешения организационных и форс-мажорных ситуаций;</w:t>
      </w:r>
    </w:p>
    <w:p w:rsidR="001D0EE0" w:rsidRPr="00B42DD7" w:rsidRDefault="001D0EE0" w:rsidP="008E0D65">
      <w:pPr>
        <w:pStyle w:val="a3"/>
        <w:numPr>
          <w:ilvl w:val="0"/>
          <w:numId w:val="3"/>
        </w:numPr>
        <w:tabs>
          <w:tab w:val="left" w:pos="709"/>
        </w:tabs>
        <w:ind w:left="851" w:right="566" w:hanging="426"/>
        <w:jc w:val="both"/>
        <w:rPr>
          <w:rFonts w:ascii="Times New Roman" w:hAnsi="Times New Roman"/>
          <w:sz w:val="24"/>
          <w:szCs w:val="24"/>
        </w:rPr>
      </w:pPr>
      <w:r w:rsidRPr="00B42DD7">
        <w:rPr>
          <w:rFonts w:ascii="Times New Roman" w:hAnsi="Times New Roman"/>
          <w:sz w:val="24"/>
          <w:szCs w:val="24"/>
        </w:rPr>
        <w:t xml:space="preserve"> В процессе общения со слушателями не допускается обсуждение, сравнение или критика других дисциплин или профессиональные и личные качества, действия и поступки </w:t>
      </w:r>
      <w:r>
        <w:rPr>
          <w:rFonts w:ascii="Times New Roman" w:hAnsi="Times New Roman"/>
          <w:sz w:val="24"/>
          <w:szCs w:val="24"/>
        </w:rPr>
        <w:t xml:space="preserve">других </w:t>
      </w:r>
      <w:r w:rsidRPr="00B42DD7">
        <w:rPr>
          <w:rFonts w:ascii="Times New Roman" w:hAnsi="Times New Roman"/>
          <w:sz w:val="24"/>
          <w:szCs w:val="24"/>
        </w:rPr>
        <w:t>преподавателей, работающих на программе обучения., а также обучающихся;</w:t>
      </w:r>
    </w:p>
    <w:p w:rsidR="001D0EE0" w:rsidRPr="00B42DD7" w:rsidRDefault="001D0EE0" w:rsidP="008E0D65">
      <w:pPr>
        <w:pStyle w:val="a3"/>
        <w:numPr>
          <w:ilvl w:val="0"/>
          <w:numId w:val="3"/>
        </w:numPr>
        <w:tabs>
          <w:tab w:val="left" w:pos="709"/>
        </w:tabs>
        <w:ind w:left="851" w:right="566" w:hanging="426"/>
        <w:jc w:val="both"/>
        <w:rPr>
          <w:rFonts w:ascii="Times New Roman" w:hAnsi="Times New Roman"/>
          <w:sz w:val="24"/>
          <w:szCs w:val="24"/>
        </w:rPr>
      </w:pPr>
      <w:r w:rsidRPr="00B42DD7">
        <w:rPr>
          <w:rFonts w:ascii="Times New Roman" w:hAnsi="Times New Roman"/>
          <w:sz w:val="24"/>
          <w:szCs w:val="24"/>
        </w:rPr>
        <w:t>Преподаватель не критикует и не обсуждает со слушателями учебный план, объём часов, отведенных на дисциплину, количество слушателей в группе и другие подобные вопросы;</w:t>
      </w:r>
    </w:p>
    <w:p w:rsidR="001D0EE0" w:rsidRPr="00B42DD7" w:rsidRDefault="001D0EE0" w:rsidP="008E0D65">
      <w:pPr>
        <w:pStyle w:val="a3"/>
        <w:numPr>
          <w:ilvl w:val="0"/>
          <w:numId w:val="3"/>
        </w:numPr>
        <w:tabs>
          <w:tab w:val="left" w:pos="709"/>
        </w:tabs>
        <w:ind w:left="851" w:right="566" w:hanging="426"/>
        <w:jc w:val="both"/>
        <w:rPr>
          <w:rFonts w:ascii="Times New Roman" w:hAnsi="Times New Roman"/>
          <w:sz w:val="24"/>
          <w:szCs w:val="24"/>
        </w:rPr>
      </w:pPr>
      <w:r w:rsidRPr="00B42DD7">
        <w:rPr>
          <w:rFonts w:ascii="Times New Roman" w:hAnsi="Times New Roman"/>
          <w:sz w:val="24"/>
          <w:szCs w:val="24"/>
        </w:rPr>
        <w:t>Преподаватель прямо или косвенно не занимается рекламой других учебных заведений, консалтинговых и образовательных компаний за исключением случаев, когда это утверждено руководством Школы;</w:t>
      </w:r>
    </w:p>
    <w:p w:rsidR="001D0EE0" w:rsidRDefault="001D0EE0" w:rsidP="008E0D65">
      <w:pPr>
        <w:pStyle w:val="a3"/>
        <w:numPr>
          <w:ilvl w:val="0"/>
          <w:numId w:val="3"/>
        </w:numPr>
        <w:tabs>
          <w:tab w:val="left" w:pos="709"/>
        </w:tabs>
        <w:ind w:left="851" w:right="566" w:hanging="426"/>
        <w:jc w:val="both"/>
        <w:rPr>
          <w:rFonts w:ascii="Times New Roman" w:hAnsi="Times New Roman"/>
          <w:sz w:val="24"/>
          <w:szCs w:val="24"/>
        </w:rPr>
      </w:pPr>
      <w:r w:rsidRPr="0029500D">
        <w:rPr>
          <w:rFonts w:ascii="Times New Roman" w:hAnsi="Times New Roman"/>
          <w:sz w:val="24"/>
          <w:szCs w:val="24"/>
        </w:rPr>
        <w:t>Преподаватели, не должны вести политическую и идеологическую агитацию</w:t>
      </w:r>
      <w:r>
        <w:rPr>
          <w:rFonts w:ascii="Times New Roman" w:hAnsi="Times New Roman"/>
          <w:sz w:val="24"/>
          <w:szCs w:val="24"/>
        </w:rPr>
        <w:t>;</w:t>
      </w:r>
    </w:p>
    <w:p w:rsidR="001D0EE0" w:rsidRPr="00EE3ED4" w:rsidRDefault="001D0EE0" w:rsidP="008E0D65">
      <w:pPr>
        <w:pStyle w:val="a3"/>
        <w:numPr>
          <w:ilvl w:val="0"/>
          <w:numId w:val="3"/>
        </w:numPr>
        <w:tabs>
          <w:tab w:val="left" w:pos="709"/>
        </w:tabs>
        <w:ind w:left="851" w:right="566" w:hanging="426"/>
        <w:jc w:val="both"/>
        <w:rPr>
          <w:rFonts w:ascii="Times New Roman" w:hAnsi="Times New Roman"/>
          <w:sz w:val="24"/>
          <w:szCs w:val="24"/>
        </w:rPr>
      </w:pPr>
      <w:r w:rsidRPr="00EE3ED4">
        <w:rPr>
          <w:rFonts w:ascii="Times New Roman" w:hAnsi="Times New Roman"/>
          <w:sz w:val="24"/>
          <w:szCs w:val="24"/>
        </w:rPr>
        <w:t>Недопустимо прямое или косвенное высказывание, либо иные действия преподавателя в отношении обучающихся, которые могут быть расценены ими как обещание положительной оценки или привилегий в обмен на денежные средства или подарки.</w:t>
      </w:r>
    </w:p>
    <w:p w:rsidR="001D0EE0" w:rsidRPr="00B130B2" w:rsidRDefault="001D0EE0" w:rsidP="008E0D65">
      <w:pPr>
        <w:pStyle w:val="a3"/>
        <w:tabs>
          <w:tab w:val="left" w:pos="709"/>
        </w:tabs>
        <w:ind w:left="851" w:right="566"/>
        <w:jc w:val="both"/>
        <w:rPr>
          <w:rFonts w:ascii="Times New Roman" w:hAnsi="Times New Roman"/>
          <w:sz w:val="24"/>
        </w:rPr>
      </w:pPr>
    </w:p>
    <w:p w:rsidR="001D0EE0" w:rsidRPr="00B130B2" w:rsidRDefault="001D0EE0" w:rsidP="0029500D">
      <w:pPr>
        <w:pStyle w:val="a3"/>
        <w:numPr>
          <w:ilvl w:val="0"/>
          <w:numId w:val="9"/>
        </w:numPr>
        <w:ind w:right="566"/>
        <w:jc w:val="center"/>
        <w:rPr>
          <w:rFonts w:ascii="Times New Roman" w:hAnsi="Times New Roman"/>
          <w:b/>
          <w:sz w:val="24"/>
        </w:rPr>
      </w:pPr>
      <w:r w:rsidRPr="00B130B2">
        <w:rPr>
          <w:rFonts w:ascii="Times New Roman" w:hAnsi="Times New Roman"/>
          <w:b/>
          <w:sz w:val="24"/>
        </w:rPr>
        <w:t>Коммуникация со слушателями</w:t>
      </w:r>
    </w:p>
    <w:p w:rsidR="001D0EE0" w:rsidRPr="00B130B2" w:rsidRDefault="001D0EE0" w:rsidP="00B870BD">
      <w:pPr>
        <w:pStyle w:val="a3"/>
        <w:ind w:right="566"/>
        <w:jc w:val="both"/>
        <w:rPr>
          <w:rFonts w:ascii="Times New Roman" w:hAnsi="Times New Roman"/>
          <w:b/>
          <w:sz w:val="24"/>
        </w:rPr>
      </w:pPr>
    </w:p>
    <w:p w:rsidR="001D0EE0" w:rsidRDefault="001D0EE0" w:rsidP="008E0D65">
      <w:pPr>
        <w:pStyle w:val="a3"/>
        <w:numPr>
          <w:ilvl w:val="0"/>
          <w:numId w:val="4"/>
        </w:numPr>
        <w:ind w:left="851" w:right="566" w:hanging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Перед началом занятия преподаватель информирует слушателей о регламенте проведения занятий и особенностях дисциплины (продолжительность, формы работы и др.);</w:t>
      </w:r>
    </w:p>
    <w:p w:rsidR="001D0EE0" w:rsidRPr="00B870BD" w:rsidRDefault="001D0EE0" w:rsidP="008E0D65">
      <w:pPr>
        <w:pStyle w:val="a3"/>
        <w:numPr>
          <w:ilvl w:val="0"/>
          <w:numId w:val="4"/>
        </w:numPr>
        <w:ind w:left="851" w:right="566" w:hanging="426"/>
        <w:jc w:val="both"/>
        <w:rPr>
          <w:rFonts w:ascii="Times New Roman" w:hAnsi="Times New Roman"/>
          <w:sz w:val="24"/>
          <w:szCs w:val="24"/>
        </w:rPr>
      </w:pPr>
      <w:r w:rsidRPr="00B130B2">
        <w:rPr>
          <w:rFonts w:ascii="Times New Roman" w:hAnsi="Times New Roman"/>
          <w:sz w:val="24"/>
        </w:rPr>
        <w:lastRenderedPageBreak/>
        <w:t xml:space="preserve">В процессе </w:t>
      </w:r>
      <w:r>
        <w:rPr>
          <w:rFonts w:ascii="Times New Roman" w:hAnsi="Times New Roman"/>
          <w:sz w:val="24"/>
        </w:rPr>
        <w:t>обучения и</w:t>
      </w:r>
      <w:r w:rsidRPr="00B130B2">
        <w:rPr>
          <w:rFonts w:ascii="Times New Roman" w:hAnsi="Times New Roman"/>
          <w:sz w:val="24"/>
        </w:rPr>
        <w:t xml:space="preserve"> при индивидуальной коммуникации со слушателями преподаватель уточняет, как комфортнее к ним обращаться</w:t>
      </w:r>
      <w:r>
        <w:rPr>
          <w:rFonts w:ascii="Times New Roman" w:hAnsi="Times New Roman"/>
          <w:sz w:val="24"/>
        </w:rPr>
        <w:t xml:space="preserve">, в любом случае </w:t>
      </w:r>
      <w:r w:rsidRPr="00B130B2">
        <w:rPr>
          <w:rFonts w:ascii="Times New Roman" w:hAnsi="Times New Roman"/>
          <w:sz w:val="24"/>
        </w:rPr>
        <w:t>обращается</w:t>
      </w:r>
      <w:r w:rsidRPr="00B870BD">
        <w:rPr>
          <w:rFonts w:ascii="Times New Roman" w:hAnsi="Times New Roman"/>
          <w:sz w:val="24"/>
          <w:szCs w:val="24"/>
        </w:rPr>
        <w:t xml:space="preserve"> к студентам на «Вы»;</w:t>
      </w:r>
    </w:p>
    <w:p w:rsidR="001D0EE0" w:rsidRPr="00B130B2" w:rsidRDefault="001D0EE0" w:rsidP="008E0D65">
      <w:pPr>
        <w:pStyle w:val="a3"/>
        <w:numPr>
          <w:ilvl w:val="0"/>
          <w:numId w:val="4"/>
        </w:numPr>
        <w:ind w:left="851" w:right="566" w:hanging="426"/>
        <w:jc w:val="both"/>
        <w:rPr>
          <w:rFonts w:ascii="Times New Roman" w:hAnsi="Times New Roman"/>
          <w:sz w:val="24"/>
        </w:rPr>
      </w:pPr>
      <w:r w:rsidRPr="00B130B2">
        <w:rPr>
          <w:rFonts w:ascii="Times New Roman" w:hAnsi="Times New Roman"/>
          <w:sz w:val="24"/>
        </w:rPr>
        <w:t>При обсуждении специфики бизнеса или профессиональной деятельности слушателей, преподаватель соблюдает конфиденц</w:t>
      </w:r>
      <w:r>
        <w:rPr>
          <w:rFonts w:ascii="Times New Roman" w:hAnsi="Times New Roman"/>
          <w:sz w:val="24"/>
        </w:rPr>
        <w:t>иальность обсужденных вопросов,</w:t>
      </w:r>
      <w:r w:rsidRPr="00B130B2">
        <w:rPr>
          <w:rFonts w:ascii="Times New Roman" w:hAnsi="Times New Roman"/>
          <w:sz w:val="24"/>
        </w:rPr>
        <w:t xml:space="preserve"> а также информирует об этом слушателей</w:t>
      </w:r>
      <w:r>
        <w:rPr>
          <w:rFonts w:ascii="Times New Roman" w:hAnsi="Times New Roman"/>
          <w:sz w:val="24"/>
        </w:rPr>
        <w:t>;</w:t>
      </w:r>
    </w:p>
    <w:p w:rsidR="001D0EE0" w:rsidRPr="00AA7A83" w:rsidRDefault="001D0EE0" w:rsidP="008E0D65">
      <w:pPr>
        <w:pStyle w:val="a3"/>
        <w:numPr>
          <w:ilvl w:val="0"/>
          <w:numId w:val="4"/>
        </w:numPr>
        <w:ind w:left="851" w:right="566" w:hanging="426"/>
        <w:jc w:val="both"/>
        <w:rPr>
          <w:rFonts w:ascii="Times New Roman" w:hAnsi="Times New Roman"/>
          <w:sz w:val="24"/>
          <w:szCs w:val="24"/>
        </w:rPr>
      </w:pPr>
      <w:r w:rsidRPr="00B130B2">
        <w:rPr>
          <w:rFonts w:ascii="Times New Roman" w:hAnsi="Times New Roman"/>
          <w:sz w:val="24"/>
        </w:rPr>
        <w:t>При общении со слушателями преподаватель придерж</w:t>
      </w:r>
      <w:r>
        <w:rPr>
          <w:rFonts w:ascii="Times New Roman" w:hAnsi="Times New Roman"/>
          <w:sz w:val="24"/>
        </w:rPr>
        <w:t>ивается объективности суждений</w:t>
      </w:r>
      <w:r w:rsidRPr="00AA7A83">
        <w:rPr>
          <w:rFonts w:ascii="Times New Roman" w:hAnsi="Times New Roman"/>
          <w:sz w:val="24"/>
          <w:szCs w:val="24"/>
        </w:rPr>
        <w:t>, сохраняет объективность и беспристрастность, не навязывает обучающимся своих взглядов, не переходит на личности, уважительно относясь к мнению каждого слушателя;</w:t>
      </w:r>
    </w:p>
    <w:p w:rsidR="001D0EE0" w:rsidRDefault="001D0EE0" w:rsidP="008E0D65">
      <w:pPr>
        <w:pStyle w:val="a3"/>
        <w:numPr>
          <w:ilvl w:val="0"/>
          <w:numId w:val="4"/>
        </w:numPr>
        <w:ind w:left="851" w:right="566" w:hanging="426"/>
        <w:jc w:val="both"/>
        <w:rPr>
          <w:rFonts w:ascii="Times New Roman" w:hAnsi="Times New Roman"/>
          <w:sz w:val="24"/>
          <w:szCs w:val="24"/>
        </w:rPr>
      </w:pPr>
      <w:r w:rsidRPr="0029500D">
        <w:rPr>
          <w:rFonts w:ascii="Times New Roman" w:hAnsi="Times New Roman"/>
          <w:sz w:val="24"/>
          <w:szCs w:val="24"/>
        </w:rPr>
        <w:t>При обучении и общении преподаватель стремиться развивать у обучающихся такие качества, как: самостоятельность, инициативность, ответственность, критическое мышление, самоконтроль, самовоспитание, самообразование, добросовестность, честность, профессионализм, патриотизм, уважительное отношение к правам и свободам других лиц.</w:t>
      </w:r>
    </w:p>
    <w:p w:rsidR="001D0EE0" w:rsidRPr="0029500D" w:rsidRDefault="001D0EE0" w:rsidP="0029500D">
      <w:pPr>
        <w:pStyle w:val="a3"/>
        <w:ind w:left="426" w:right="566"/>
        <w:jc w:val="both"/>
        <w:rPr>
          <w:rFonts w:ascii="Times New Roman" w:hAnsi="Times New Roman"/>
          <w:sz w:val="24"/>
          <w:szCs w:val="24"/>
        </w:rPr>
      </w:pPr>
    </w:p>
    <w:p w:rsidR="001D0EE0" w:rsidRPr="00B130B2" w:rsidRDefault="001D0EE0" w:rsidP="0029500D">
      <w:pPr>
        <w:pStyle w:val="a3"/>
        <w:numPr>
          <w:ilvl w:val="0"/>
          <w:numId w:val="9"/>
        </w:numPr>
        <w:jc w:val="center"/>
        <w:rPr>
          <w:rFonts w:ascii="Times New Roman" w:hAnsi="Times New Roman"/>
          <w:b/>
          <w:sz w:val="24"/>
        </w:rPr>
      </w:pPr>
      <w:r w:rsidRPr="00B130B2">
        <w:rPr>
          <w:rFonts w:ascii="Times New Roman" w:hAnsi="Times New Roman"/>
          <w:b/>
          <w:sz w:val="24"/>
        </w:rPr>
        <w:t>Профессиональная деятельность</w:t>
      </w:r>
    </w:p>
    <w:p w:rsidR="001D0EE0" w:rsidRDefault="001D0EE0" w:rsidP="0029500D">
      <w:pPr>
        <w:pStyle w:val="a3"/>
        <w:jc w:val="both"/>
        <w:rPr>
          <w:rFonts w:ascii="Times New Roman" w:hAnsi="Times New Roman"/>
          <w:b/>
          <w:sz w:val="24"/>
        </w:rPr>
      </w:pPr>
    </w:p>
    <w:p w:rsidR="001D0EE0" w:rsidRPr="00EE3ED4" w:rsidRDefault="001D0EE0" w:rsidP="00AA7A83">
      <w:pPr>
        <w:pStyle w:val="a3"/>
        <w:numPr>
          <w:ilvl w:val="0"/>
          <w:numId w:val="15"/>
        </w:numPr>
        <w:spacing w:after="0" w:line="240" w:lineRule="auto"/>
        <w:ind w:hanging="180"/>
        <w:jc w:val="both"/>
        <w:rPr>
          <w:rFonts w:ascii="Times New Roman" w:hAnsi="Times New Roman"/>
          <w:sz w:val="24"/>
        </w:rPr>
      </w:pPr>
      <w:r w:rsidRPr="00EE3ED4">
        <w:rPr>
          <w:rFonts w:ascii="Times New Roman" w:hAnsi="Times New Roman"/>
          <w:sz w:val="24"/>
        </w:rPr>
        <w:t>Преподаватель должен владеть:</w:t>
      </w:r>
    </w:p>
    <w:p w:rsidR="001D0EE0" w:rsidRPr="00EE3ED4" w:rsidRDefault="00EE3ED4" w:rsidP="00AA7A83">
      <w:pPr>
        <w:numPr>
          <w:ilvl w:val="0"/>
          <w:numId w:val="19"/>
        </w:numPr>
        <w:tabs>
          <w:tab w:val="clear" w:pos="720"/>
          <w:tab w:val="left" w:pos="270"/>
        </w:tabs>
        <w:spacing w:after="0" w:line="240" w:lineRule="auto"/>
        <w:ind w:left="1080" w:hanging="180"/>
        <w:jc w:val="both"/>
        <w:textAlignment w:val="top"/>
        <w:rPr>
          <w:rFonts w:ascii="Times New Roman" w:hAnsi="Times New Roman"/>
          <w:sz w:val="24"/>
          <w:szCs w:val="24"/>
        </w:rPr>
      </w:pPr>
      <w:r w:rsidRPr="00EE3ED4">
        <w:rPr>
          <w:rFonts w:ascii="Times New Roman" w:hAnsi="Times New Roman"/>
          <w:sz w:val="24"/>
          <w:szCs w:val="24"/>
        </w:rPr>
        <w:t>педагогическим мастерством;</w:t>
      </w:r>
      <w:r w:rsidR="001D0EE0" w:rsidRPr="00EE3ED4">
        <w:rPr>
          <w:rFonts w:ascii="Times New Roman" w:hAnsi="Times New Roman"/>
          <w:sz w:val="24"/>
          <w:szCs w:val="24"/>
        </w:rPr>
        <w:t xml:space="preserve"> </w:t>
      </w:r>
    </w:p>
    <w:p w:rsidR="001D0EE0" w:rsidRPr="00EE3ED4" w:rsidRDefault="001D0EE0" w:rsidP="00AA7A83">
      <w:pPr>
        <w:numPr>
          <w:ilvl w:val="0"/>
          <w:numId w:val="19"/>
        </w:numPr>
        <w:tabs>
          <w:tab w:val="clear" w:pos="720"/>
          <w:tab w:val="left" w:pos="270"/>
        </w:tabs>
        <w:spacing w:after="0" w:line="240" w:lineRule="auto"/>
        <w:ind w:left="1080" w:hanging="180"/>
        <w:jc w:val="both"/>
        <w:textAlignment w:val="top"/>
        <w:rPr>
          <w:rFonts w:ascii="Times New Roman" w:hAnsi="Times New Roman"/>
          <w:sz w:val="24"/>
          <w:szCs w:val="24"/>
        </w:rPr>
      </w:pPr>
      <w:r w:rsidRPr="00EE3ED4">
        <w:rPr>
          <w:rFonts w:ascii="Times New Roman" w:hAnsi="Times New Roman"/>
          <w:sz w:val="24"/>
          <w:szCs w:val="24"/>
        </w:rPr>
        <w:t xml:space="preserve">основами </w:t>
      </w:r>
      <w:proofErr w:type="spellStart"/>
      <w:r w:rsidRPr="00EE3ED4">
        <w:rPr>
          <w:rFonts w:ascii="Times New Roman" w:hAnsi="Times New Roman"/>
          <w:sz w:val="24"/>
          <w:szCs w:val="24"/>
        </w:rPr>
        <w:t>андрагогики</w:t>
      </w:r>
      <w:proofErr w:type="spellEnd"/>
      <w:r w:rsidR="00EE3ED4" w:rsidRPr="00EE3ED4">
        <w:rPr>
          <w:rFonts w:ascii="Times New Roman" w:hAnsi="Times New Roman"/>
          <w:sz w:val="24"/>
          <w:szCs w:val="24"/>
        </w:rPr>
        <w:t>;</w:t>
      </w:r>
    </w:p>
    <w:p w:rsidR="001D0EE0" w:rsidRPr="00EE3ED4" w:rsidRDefault="001D0EE0" w:rsidP="00AA7A83">
      <w:pPr>
        <w:numPr>
          <w:ilvl w:val="0"/>
          <w:numId w:val="19"/>
        </w:numPr>
        <w:tabs>
          <w:tab w:val="clear" w:pos="720"/>
          <w:tab w:val="left" w:pos="270"/>
        </w:tabs>
        <w:spacing w:after="0" w:line="240" w:lineRule="auto"/>
        <w:ind w:left="1080" w:hanging="180"/>
        <w:jc w:val="both"/>
        <w:textAlignment w:val="top"/>
        <w:rPr>
          <w:rFonts w:ascii="Times New Roman" w:hAnsi="Times New Roman"/>
          <w:sz w:val="24"/>
          <w:szCs w:val="24"/>
        </w:rPr>
      </w:pPr>
      <w:r w:rsidRPr="00EE3ED4">
        <w:rPr>
          <w:rFonts w:ascii="Times New Roman" w:hAnsi="Times New Roman"/>
          <w:sz w:val="24"/>
          <w:szCs w:val="24"/>
        </w:rPr>
        <w:t>аналитическими способностями;</w:t>
      </w:r>
    </w:p>
    <w:p w:rsidR="001D0EE0" w:rsidRPr="00EE3ED4" w:rsidRDefault="001D0EE0" w:rsidP="00AA7A83">
      <w:pPr>
        <w:numPr>
          <w:ilvl w:val="0"/>
          <w:numId w:val="19"/>
        </w:numPr>
        <w:tabs>
          <w:tab w:val="clear" w:pos="720"/>
          <w:tab w:val="left" w:pos="270"/>
        </w:tabs>
        <w:spacing w:after="0" w:line="240" w:lineRule="auto"/>
        <w:ind w:left="1080" w:hanging="180"/>
        <w:jc w:val="both"/>
        <w:textAlignment w:val="top"/>
        <w:rPr>
          <w:rFonts w:ascii="Times New Roman" w:hAnsi="Times New Roman"/>
          <w:sz w:val="24"/>
          <w:szCs w:val="24"/>
        </w:rPr>
      </w:pPr>
      <w:r w:rsidRPr="00EE3ED4">
        <w:rPr>
          <w:rFonts w:ascii="Times New Roman" w:hAnsi="Times New Roman"/>
          <w:sz w:val="24"/>
          <w:szCs w:val="24"/>
        </w:rPr>
        <w:t>знаниями о новейших достижениях и разработках в области экономики, менеджмента, управленческих технологий и т.д.</w:t>
      </w:r>
    </w:p>
    <w:p w:rsidR="001D0EE0" w:rsidRPr="00EE3ED4" w:rsidRDefault="001D0EE0" w:rsidP="00AA7A83">
      <w:pPr>
        <w:tabs>
          <w:tab w:val="left" w:pos="270"/>
        </w:tabs>
        <w:spacing w:after="0" w:line="240" w:lineRule="auto"/>
        <w:ind w:left="720" w:hanging="180"/>
        <w:jc w:val="both"/>
        <w:textAlignment w:val="top"/>
        <w:rPr>
          <w:rFonts w:ascii="Times New Roman" w:hAnsi="Times New Roman"/>
          <w:sz w:val="24"/>
          <w:szCs w:val="24"/>
        </w:rPr>
      </w:pPr>
    </w:p>
    <w:p w:rsidR="001D0EE0" w:rsidRPr="00EE3ED4" w:rsidRDefault="001D0EE0" w:rsidP="00AA7A83">
      <w:pPr>
        <w:pStyle w:val="a3"/>
        <w:numPr>
          <w:ilvl w:val="0"/>
          <w:numId w:val="17"/>
        </w:numPr>
        <w:spacing w:after="0" w:line="240" w:lineRule="auto"/>
        <w:ind w:hanging="180"/>
        <w:jc w:val="both"/>
        <w:rPr>
          <w:rFonts w:ascii="Times New Roman" w:hAnsi="Times New Roman"/>
          <w:sz w:val="24"/>
        </w:rPr>
      </w:pPr>
      <w:r w:rsidRPr="00EE3ED4">
        <w:rPr>
          <w:rFonts w:ascii="Times New Roman" w:hAnsi="Times New Roman"/>
          <w:sz w:val="24"/>
        </w:rPr>
        <w:t>Преподаватель должен иметь:</w:t>
      </w:r>
    </w:p>
    <w:p w:rsidR="001D0EE0" w:rsidRPr="00EE3ED4" w:rsidRDefault="001D0EE0" w:rsidP="00AA7A83">
      <w:pPr>
        <w:numPr>
          <w:ilvl w:val="0"/>
          <w:numId w:val="21"/>
        </w:numPr>
        <w:tabs>
          <w:tab w:val="clear" w:pos="720"/>
        </w:tabs>
        <w:spacing w:after="0" w:line="240" w:lineRule="auto"/>
        <w:ind w:firstLine="360"/>
        <w:jc w:val="both"/>
        <w:textAlignment w:val="top"/>
        <w:rPr>
          <w:rFonts w:ascii="Times New Roman" w:hAnsi="Times New Roman"/>
          <w:sz w:val="24"/>
          <w:szCs w:val="24"/>
        </w:rPr>
      </w:pPr>
      <w:r w:rsidRPr="00EE3ED4">
        <w:rPr>
          <w:rFonts w:ascii="Times New Roman" w:hAnsi="Times New Roman"/>
          <w:sz w:val="24"/>
          <w:szCs w:val="24"/>
        </w:rPr>
        <w:t>серьезные навыки работы со взрослой аудиторией,</w:t>
      </w:r>
    </w:p>
    <w:p w:rsidR="001D0EE0" w:rsidRPr="00EE3ED4" w:rsidRDefault="001D0EE0" w:rsidP="00AA7A83">
      <w:pPr>
        <w:numPr>
          <w:ilvl w:val="0"/>
          <w:numId w:val="21"/>
        </w:numPr>
        <w:tabs>
          <w:tab w:val="clear" w:pos="720"/>
        </w:tabs>
        <w:spacing w:after="0" w:line="240" w:lineRule="auto"/>
        <w:ind w:firstLine="360"/>
        <w:jc w:val="both"/>
        <w:textAlignment w:val="top"/>
        <w:rPr>
          <w:rFonts w:ascii="Times New Roman" w:hAnsi="Times New Roman"/>
          <w:sz w:val="24"/>
          <w:szCs w:val="24"/>
        </w:rPr>
      </w:pPr>
      <w:r w:rsidRPr="00EE3ED4">
        <w:rPr>
          <w:rFonts w:ascii="Times New Roman" w:hAnsi="Times New Roman"/>
          <w:sz w:val="24"/>
          <w:szCs w:val="24"/>
        </w:rPr>
        <w:t>опыт исследовательской и консалтинговой деятельности, а также ведения практического бизнеса.</w:t>
      </w:r>
    </w:p>
    <w:p w:rsidR="001D0EE0" w:rsidRPr="00AA7A83" w:rsidRDefault="001D0EE0" w:rsidP="00AA7A83">
      <w:pPr>
        <w:spacing w:after="0" w:line="240" w:lineRule="auto"/>
        <w:ind w:left="720"/>
        <w:jc w:val="both"/>
        <w:textAlignment w:val="top"/>
        <w:rPr>
          <w:rFonts w:ascii="Times New Roman" w:hAnsi="Times New Roman"/>
          <w:sz w:val="24"/>
          <w:szCs w:val="24"/>
        </w:rPr>
      </w:pPr>
    </w:p>
    <w:p w:rsidR="001D0EE0" w:rsidRPr="00B130B2" w:rsidRDefault="001D0EE0" w:rsidP="008E0D65">
      <w:pPr>
        <w:pStyle w:val="a3"/>
        <w:numPr>
          <w:ilvl w:val="0"/>
          <w:numId w:val="5"/>
        </w:numPr>
        <w:ind w:left="851" w:right="566" w:hanging="284"/>
        <w:jc w:val="both"/>
        <w:rPr>
          <w:rFonts w:ascii="Times New Roman" w:hAnsi="Times New Roman"/>
          <w:sz w:val="24"/>
        </w:rPr>
      </w:pPr>
      <w:r w:rsidRPr="00B130B2">
        <w:rPr>
          <w:rFonts w:ascii="Times New Roman" w:hAnsi="Times New Roman"/>
          <w:sz w:val="24"/>
        </w:rPr>
        <w:t xml:space="preserve">Преподаватель должен </w:t>
      </w:r>
      <w:r>
        <w:rPr>
          <w:rFonts w:ascii="Times New Roman" w:hAnsi="Times New Roman"/>
          <w:sz w:val="24"/>
        </w:rPr>
        <w:t xml:space="preserve">быть экспертом и </w:t>
      </w:r>
      <w:r w:rsidRPr="00B130B2">
        <w:rPr>
          <w:rFonts w:ascii="Times New Roman" w:hAnsi="Times New Roman"/>
          <w:sz w:val="24"/>
        </w:rPr>
        <w:t xml:space="preserve">владеть полной </w:t>
      </w:r>
      <w:r>
        <w:rPr>
          <w:rFonts w:ascii="Times New Roman" w:hAnsi="Times New Roman"/>
          <w:sz w:val="24"/>
        </w:rPr>
        <w:t xml:space="preserve">и актуальной </w:t>
      </w:r>
      <w:r w:rsidRPr="00B130B2">
        <w:rPr>
          <w:rFonts w:ascii="Times New Roman" w:hAnsi="Times New Roman"/>
          <w:sz w:val="24"/>
        </w:rPr>
        <w:t>информацией, необходимой для проведения занятий согласно утвержденному учебно</w:t>
      </w:r>
      <w:r>
        <w:rPr>
          <w:rFonts w:ascii="Times New Roman" w:hAnsi="Times New Roman"/>
          <w:sz w:val="24"/>
        </w:rPr>
        <w:t>-тематическому плану по дисциплине;</w:t>
      </w:r>
    </w:p>
    <w:p w:rsidR="001D0EE0" w:rsidRPr="00B130B2" w:rsidRDefault="001D0EE0" w:rsidP="008E0D65">
      <w:pPr>
        <w:pStyle w:val="a3"/>
        <w:numPr>
          <w:ilvl w:val="0"/>
          <w:numId w:val="5"/>
        </w:numPr>
        <w:ind w:left="851" w:right="566" w:hanging="284"/>
        <w:jc w:val="both"/>
        <w:rPr>
          <w:rFonts w:ascii="Times New Roman" w:hAnsi="Times New Roman"/>
          <w:sz w:val="24"/>
        </w:rPr>
      </w:pPr>
      <w:r w:rsidRPr="00B130B2">
        <w:rPr>
          <w:rFonts w:ascii="Times New Roman" w:hAnsi="Times New Roman"/>
          <w:sz w:val="24"/>
        </w:rPr>
        <w:t xml:space="preserve">Преподаватель должен ориентироваться в учебном плане всего курса и понимать, какие дисциплины входят в состав </w:t>
      </w:r>
      <w:r>
        <w:rPr>
          <w:rFonts w:ascii="Times New Roman" w:hAnsi="Times New Roman"/>
          <w:sz w:val="24"/>
        </w:rPr>
        <w:t>полной программы. При необходимости преподаватель координирует свои действия и суть повествования с преподавателями смежных дисциплин;</w:t>
      </w:r>
    </w:p>
    <w:p w:rsidR="001D0EE0" w:rsidRDefault="001D0EE0" w:rsidP="008E0D65">
      <w:pPr>
        <w:pStyle w:val="a3"/>
        <w:numPr>
          <w:ilvl w:val="0"/>
          <w:numId w:val="5"/>
        </w:numPr>
        <w:ind w:left="851" w:right="566" w:hanging="284"/>
        <w:jc w:val="both"/>
        <w:rPr>
          <w:rFonts w:ascii="Times New Roman" w:hAnsi="Times New Roman"/>
          <w:sz w:val="24"/>
        </w:rPr>
      </w:pPr>
      <w:r w:rsidRPr="00B130B2">
        <w:rPr>
          <w:rFonts w:ascii="Times New Roman" w:hAnsi="Times New Roman"/>
          <w:sz w:val="24"/>
        </w:rPr>
        <w:t>В процессе обучения</w:t>
      </w:r>
      <w:r>
        <w:rPr>
          <w:rFonts w:ascii="Times New Roman" w:hAnsi="Times New Roman"/>
          <w:sz w:val="24"/>
        </w:rPr>
        <w:t>, преподаватель учитывает</w:t>
      </w:r>
      <w:r w:rsidRPr="00B130B2">
        <w:rPr>
          <w:rFonts w:ascii="Times New Roman" w:hAnsi="Times New Roman"/>
          <w:sz w:val="24"/>
        </w:rPr>
        <w:t xml:space="preserve"> законы развития группы и групповой динамики, </w:t>
      </w:r>
      <w:r>
        <w:rPr>
          <w:rFonts w:ascii="Times New Roman" w:hAnsi="Times New Roman"/>
          <w:sz w:val="24"/>
        </w:rPr>
        <w:t>использует</w:t>
      </w:r>
      <w:r w:rsidRPr="00B130B2">
        <w:rPr>
          <w:rFonts w:ascii="Times New Roman" w:hAnsi="Times New Roman"/>
          <w:sz w:val="24"/>
        </w:rPr>
        <w:t xml:space="preserve"> различные методы работы (разбор кейсов, мини-лекции, упражнения, групповая работа), </w:t>
      </w:r>
      <w:r>
        <w:rPr>
          <w:rFonts w:ascii="Times New Roman" w:hAnsi="Times New Roman"/>
          <w:sz w:val="24"/>
        </w:rPr>
        <w:t>обеспечивая тем самым максимальный баланс активности и комфорт восприятия информации;</w:t>
      </w:r>
    </w:p>
    <w:p w:rsidR="001D0EE0" w:rsidRDefault="001D0EE0" w:rsidP="008E0D65">
      <w:pPr>
        <w:pStyle w:val="a3"/>
        <w:numPr>
          <w:ilvl w:val="0"/>
          <w:numId w:val="5"/>
        </w:numPr>
        <w:ind w:left="851" w:right="566" w:hanging="284"/>
        <w:jc w:val="both"/>
        <w:rPr>
          <w:rFonts w:ascii="Times New Roman" w:hAnsi="Times New Roman"/>
          <w:sz w:val="24"/>
        </w:rPr>
      </w:pPr>
      <w:r w:rsidRPr="00B130B2">
        <w:rPr>
          <w:rFonts w:ascii="Times New Roman" w:hAnsi="Times New Roman"/>
          <w:sz w:val="24"/>
        </w:rPr>
        <w:lastRenderedPageBreak/>
        <w:t xml:space="preserve"> В процессе обучения не допускается использование устаревших данных и исследований, а также материалов, нарушающи</w:t>
      </w:r>
      <w:r>
        <w:rPr>
          <w:rFonts w:ascii="Times New Roman" w:hAnsi="Times New Roman"/>
          <w:sz w:val="24"/>
        </w:rPr>
        <w:t>х авторские права разработчиков;</w:t>
      </w:r>
    </w:p>
    <w:p w:rsidR="001D0EE0" w:rsidRDefault="001D0EE0" w:rsidP="008E0D65">
      <w:pPr>
        <w:pStyle w:val="a3"/>
        <w:numPr>
          <w:ilvl w:val="0"/>
          <w:numId w:val="5"/>
        </w:numPr>
        <w:ind w:left="851" w:right="566" w:hanging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осуществлении контроля знаний преподаватель ссылается на материал, способствующий закреплению полученных знаний и выполнению задания, а также озвучивает критерии оценки самостоятельных работ.</w:t>
      </w:r>
    </w:p>
    <w:p w:rsidR="001D0EE0" w:rsidRPr="00AA7A83" w:rsidRDefault="001D0EE0" w:rsidP="008E0D65">
      <w:pPr>
        <w:pStyle w:val="a3"/>
        <w:numPr>
          <w:ilvl w:val="0"/>
          <w:numId w:val="5"/>
        </w:numPr>
        <w:ind w:left="851" w:right="566" w:hanging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процессе обучения преподаватель не должен</w:t>
      </w:r>
      <w:r w:rsidRPr="0029500D">
        <w:rPr>
          <w:rFonts w:ascii="Times New Roman" w:hAnsi="Times New Roman"/>
          <w:sz w:val="24"/>
          <w:szCs w:val="24"/>
        </w:rPr>
        <w:t xml:space="preserve"> отвлекаться на другие темы, не касающиеся учебной программы по дисциплине;</w:t>
      </w:r>
    </w:p>
    <w:p w:rsidR="001D0EE0" w:rsidRPr="008E0D65" w:rsidRDefault="001D0EE0" w:rsidP="008E0D65">
      <w:pPr>
        <w:pStyle w:val="a3"/>
        <w:numPr>
          <w:ilvl w:val="0"/>
          <w:numId w:val="9"/>
        </w:numPr>
        <w:ind w:right="566"/>
        <w:jc w:val="center"/>
        <w:rPr>
          <w:rFonts w:ascii="Times New Roman" w:hAnsi="Times New Roman"/>
          <w:b/>
          <w:sz w:val="24"/>
        </w:rPr>
      </w:pPr>
      <w:bookmarkStart w:id="0" w:name="_GoBack"/>
      <w:bookmarkEnd w:id="0"/>
      <w:r w:rsidRPr="008E0D65">
        <w:rPr>
          <w:rFonts w:ascii="Times New Roman" w:hAnsi="Times New Roman"/>
          <w:b/>
          <w:sz w:val="24"/>
        </w:rPr>
        <w:t>Заключительные положения</w:t>
      </w:r>
    </w:p>
    <w:p w:rsidR="001D0EE0" w:rsidRDefault="001D0EE0" w:rsidP="008E0D65">
      <w:pPr>
        <w:ind w:right="566"/>
        <w:jc w:val="both"/>
        <w:rPr>
          <w:rFonts w:ascii="Times New Roman" w:hAnsi="Times New Roman"/>
          <w:sz w:val="24"/>
        </w:rPr>
      </w:pPr>
    </w:p>
    <w:p w:rsidR="001D0EE0" w:rsidRPr="008E0D65" w:rsidRDefault="001D0EE0" w:rsidP="008E0D65">
      <w:pPr>
        <w:pStyle w:val="a3"/>
        <w:numPr>
          <w:ilvl w:val="0"/>
          <w:numId w:val="11"/>
        </w:numPr>
        <w:ind w:left="851"/>
        <w:jc w:val="both"/>
        <w:rPr>
          <w:rFonts w:ascii="Times New Roman" w:hAnsi="Times New Roman"/>
          <w:sz w:val="24"/>
          <w:szCs w:val="24"/>
        </w:rPr>
      </w:pPr>
      <w:r w:rsidRPr="008E0D65">
        <w:rPr>
          <w:rFonts w:ascii="Times New Roman" w:hAnsi="Times New Roman"/>
          <w:sz w:val="24"/>
          <w:szCs w:val="24"/>
        </w:rPr>
        <w:t xml:space="preserve">Все вышеперечисленные нормы поведения являются обязательными для соблюдения преподавателями или консультантами, проводящими программы дополнительного профессионального образования в </w:t>
      </w:r>
      <w:r>
        <w:rPr>
          <w:rFonts w:ascii="Times New Roman" w:hAnsi="Times New Roman"/>
          <w:sz w:val="24"/>
          <w:szCs w:val="24"/>
        </w:rPr>
        <w:t>ВШБ ГУУ;</w:t>
      </w:r>
    </w:p>
    <w:p w:rsidR="001D0EE0" w:rsidRDefault="001D0EE0" w:rsidP="0029500D">
      <w:pPr>
        <w:pStyle w:val="a3"/>
        <w:numPr>
          <w:ilvl w:val="0"/>
          <w:numId w:val="11"/>
        </w:numPr>
        <w:ind w:left="851"/>
        <w:jc w:val="both"/>
        <w:rPr>
          <w:rFonts w:ascii="Times New Roman" w:hAnsi="Times New Roman"/>
          <w:sz w:val="24"/>
          <w:szCs w:val="24"/>
        </w:rPr>
      </w:pPr>
      <w:r w:rsidRPr="008E0D65">
        <w:rPr>
          <w:rFonts w:ascii="Times New Roman" w:hAnsi="Times New Roman"/>
          <w:sz w:val="24"/>
          <w:szCs w:val="24"/>
        </w:rPr>
        <w:t>В отношении преподавателей, не соблюдающих нормы Кодекса, могут быть даны оценка и рекомендации по изменению поведения или расторжению договора.</w:t>
      </w:r>
    </w:p>
    <w:p w:rsidR="001D0EE0" w:rsidRDefault="001D0EE0" w:rsidP="0029500D">
      <w:pPr>
        <w:jc w:val="both"/>
        <w:rPr>
          <w:rFonts w:ascii="Times New Roman" w:hAnsi="Times New Roman"/>
          <w:b/>
          <w:sz w:val="24"/>
        </w:rPr>
      </w:pPr>
    </w:p>
    <w:p w:rsidR="001D0EE0" w:rsidRDefault="001D0EE0" w:rsidP="0029500D">
      <w:pPr>
        <w:jc w:val="both"/>
        <w:rPr>
          <w:rFonts w:ascii="Times New Roman" w:hAnsi="Times New Roman"/>
          <w:b/>
          <w:sz w:val="24"/>
        </w:rPr>
      </w:pPr>
    </w:p>
    <w:p w:rsidR="001D0EE0" w:rsidRPr="00AC0583" w:rsidRDefault="001D0EE0" w:rsidP="0029500D">
      <w:pPr>
        <w:jc w:val="both"/>
        <w:rPr>
          <w:rFonts w:ascii="Times New Roman" w:hAnsi="Times New Roman"/>
          <w:b/>
          <w:sz w:val="24"/>
        </w:rPr>
      </w:pPr>
      <w:r w:rsidRPr="00AC0583">
        <w:rPr>
          <w:rFonts w:ascii="Times New Roman" w:hAnsi="Times New Roman"/>
          <w:b/>
          <w:sz w:val="24"/>
        </w:rPr>
        <w:t xml:space="preserve">Ознакомлен, обязуюсь соблюдать         </w:t>
      </w:r>
    </w:p>
    <w:tbl>
      <w:tblPr>
        <w:tblW w:w="0" w:type="auto"/>
        <w:tblInd w:w="3936" w:type="dxa"/>
        <w:tblLook w:val="00A0" w:firstRow="1" w:lastRow="0" w:firstColumn="1" w:lastColumn="0" w:noHBand="0" w:noVBand="0"/>
      </w:tblPr>
      <w:tblGrid>
        <w:gridCol w:w="2856"/>
        <w:gridCol w:w="2779"/>
      </w:tblGrid>
      <w:tr w:rsidR="001D0EE0" w:rsidRPr="007126D6" w:rsidTr="00CA399A">
        <w:tc>
          <w:tcPr>
            <w:tcW w:w="2693" w:type="dxa"/>
          </w:tcPr>
          <w:p w:rsidR="001D0EE0" w:rsidRPr="007126D6" w:rsidRDefault="001D0EE0" w:rsidP="00CA39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126D6">
              <w:rPr>
                <w:rFonts w:ascii="Times New Roman" w:hAnsi="Times New Roman"/>
                <w:sz w:val="24"/>
              </w:rPr>
              <w:t>______________________</w:t>
            </w:r>
          </w:p>
        </w:tc>
        <w:tc>
          <w:tcPr>
            <w:tcW w:w="2942" w:type="dxa"/>
          </w:tcPr>
          <w:p w:rsidR="001D0EE0" w:rsidRPr="007126D6" w:rsidRDefault="001D0EE0" w:rsidP="00CA39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7126D6">
              <w:rPr>
                <w:rFonts w:ascii="Times New Roman" w:hAnsi="Times New Roman"/>
                <w:b/>
                <w:sz w:val="24"/>
              </w:rPr>
              <w:t>подпись</w:t>
            </w:r>
          </w:p>
        </w:tc>
      </w:tr>
      <w:tr w:rsidR="001D0EE0" w:rsidRPr="007126D6" w:rsidTr="00CA399A">
        <w:tc>
          <w:tcPr>
            <w:tcW w:w="2693" w:type="dxa"/>
          </w:tcPr>
          <w:p w:rsidR="001D0EE0" w:rsidRPr="007126D6" w:rsidRDefault="001D0EE0" w:rsidP="00CA39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7126D6">
              <w:rPr>
                <w:rFonts w:ascii="Times New Roman" w:hAnsi="Times New Roman"/>
                <w:sz w:val="24"/>
              </w:rPr>
              <w:t>______________________</w:t>
            </w:r>
          </w:p>
        </w:tc>
        <w:tc>
          <w:tcPr>
            <w:tcW w:w="2942" w:type="dxa"/>
          </w:tcPr>
          <w:p w:rsidR="001D0EE0" w:rsidRPr="007126D6" w:rsidRDefault="001D0EE0" w:rsidP="00CA39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7126D6">
              <w:rPr>
                <w:rFonts w:ascii="Times New Roman" w:hAnsi="Times New Roman"/>
                <w:b/>
                <w:sz w:val="24"/>
              </w:rPr>
              <w:t>ФИО преподавателя</w:t>
            </w:r>
          </w:p>
        </w:tc>
      </w:tr>
    </w:tbl>
    <w:p w:rsidR="001D0EE0" w:rsidRPr="002E7C44" w:rsidRDefault="001D0EE0" w:rsidP="0029500D">
      <w:pPr>
        <w:jc w:val="both"/>
        <w:rPr>
          <w:rFonts w:ascii="Times New Roman" w:hAnsi="Times New Roman"/>
          <w:b/>
          <w:sz w:val="24"/>
        </w:rPr>
      </w:pPr>
    </w:p>
    <w:sectPr w:rsidR="001D0EE0" w:rsidRPr="002E7C44" w:rsidSect="00503C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740EB"/>
    <w:multiLevelType w:val="hybridMultilevel"/>
    <w:tmpl w:val="245A0A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7FF69F2"/>
    <w:multiLevelType w:val="hybridMultilevel"/>
    <w:tmpl w:val="0EC865A6"/>
    <w:lvl w:ilvl="0" w:tplc="0DF00D7C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C33647"/>
    <w:multiLevelType w:val="hybridMultilevel"/>
    <w:tmpl w:val="F1B65D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5407A27"/>
    <w:multiLevelType w:val="hybridMultilevel"/>
    <w:tmpl w:val="19180C6C"/>
    <w:lvl w:ilvl="0" w:tplc="0DF00D7C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7750BD5"/>
    <w:multiLevelType w:val="hybridMultilevel"/>
    <w:tmpl w:val="3A7271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02412"/>
    <w:multiLevelType w:val="hybridMultilevel"/>
    <w:tmpl w:val="02C0D2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F4966F4"/>
    <w:multiLevelType w:val="hybridMultilevel"/>
    <w:tmpl w:val="D58AA4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102BBE"/>
    <w:multiLevelType w:val="multilevel"/>
    <w:tmpl w:val="0EC865A6"/>
    <w:lvl w:ilvl="0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904272B"/>
    <w:multiLevelType w:val="hybridMultilevel"/>
    <w:tmpl w:val="D388AB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E7B627F"/>
    <w:multiLevelType w:val="hybridMultilevel"/>
    <w:tmpl w:val="BB9CC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0D3DE5"/>
    <w:multiLevelType w:val="multilevel"/>
    <w:tmpl w:val="FB00D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89F638B"/>
    <w:multiLevelType w:val="hybridMultilevel"/>
    <w:tmpl w:val="5134B6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24A527F"/>
    <w:multiLevelType w:val="multilevel"/>
    <w:tmpl w:val="0EC865A6"/>
    <w:lvl w:ilvl="0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B41445E"/>
    <w:multiLevelType w:val="hybridMultilevel"/>
    <w:tmpl w:val="2B640C28"/>
    <w:lvl w:ilvl="0" w:tplc="4382429E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011637C"/>
    <w:multiLevelType w:val="hybridMultilevel"/>
    <w:tmpl w:val="FB00D8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C8350FC"/>
    <w:multiLevelType w:val="hybridMultilevel"/>
    <w:tmpl w:val="3A648C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8B76B0"/>
    <w:multiLevelType w:val="hybridMultilevel"/>
    <w:tmpl w:val="AC76C7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65814E8"/>
    <w:multiLevelType w:val="hybridMultilevel"/>
    <w:tmpl w:val="5B843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67356E"/>
    <w:multiLevelType w:val="multilevel"/>
    <w:tmpl w:val="FB00D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4552209"/>
    <w:multiLevelType w:val="hybridMultilevel"/>
    <w:tmpl w:val="31CCBA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6F86258"/>
    <w:multiLevelType w:val="hybridMultilevel"/>
    <w:tmpl w:val="2A704F7E"/>
    <w:lvl w:ilvl="0" w:tplc="4382429E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5"/>
  </w:num>
  <w:num w:numId="4">
    <w:abstractNumId w:val="9"/>
  </w:num>
  <w:num w:numId="5">
    <w:abstractNumId w:val="11"/>
  </w:num>
  <w:num w:numId="6">
    <w:abstractNumId w:val="0"/>
  </w:num>
  <w:num w:numId="7">
    <w:abstractNumId w:val="17"/>
  </w:num>
  <w:num w:numId="8">
    <w:abstractNumId w:val="16"/>
  </w:num>
  <w:num w:numId="9">
    <w:abstractNumId w:val="19"/>
  </w:num>
  <w:num w:numId="10">
    <w:abstractNumId w:val="5"/>
  </w:num>
  <w:num w:numId="11">
    <w:abstractNumId w:val="4"/>
  </w:num>
  <w:num w:numId="12">
    <w:abstractNumId w:val="3"/>
  </w:num>
  <w:num w:numId="13">
    <w:abstractNumId w:val="1"/>
  </w:num>
  <w:num w:numId="14">
    <w:abstractNumId w:val="12"/>
  </w:num>
  <w:num w:numId="15">
    <w:abstractNumId w:val="2"/>
  </w:num>
  <w:num w:numId="16">
    <w:abstractNumId w:val="7"/>
  </w:num>
  <w:num w:numId="17">
    <w:abstractNumId w:val="14"/>
  </w:num>
  <w:num w:numId="18">
    <w:abstractNumId w:val="10"/>
  </w:num>
  <w:num w:numId="19">
    <w:abstractNumId w:val="13"/>
  </w:num>
  <w:num w:numId="20">
    <w:abstractNumId w:val="18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113"/>
    <w:rsid w:val="000C3061"/>
    <w:rsid w:val="000D4CFA"/>
    <w:rsid w:val="00193FE7"/>
    <w:rsid w:val="001D0EE0"/>
    <w:rsid w:val="0029500D"/>
    <w:rsid w:val="002A23CB"/>
    <w:rsid w:val="002A3CCD"/>
    <w:rsid w:val="002D3997"/>
    <w:rsid w:val="002E14DC"/>
    <w:rsid w:val="002E7C44"/>
    <w:rsid w:val="00324E05"/>
    <w:rsid w:val="00424113"/>
    <w:rsid w:val="00445532"/>
    <w:rsid w:val="00470C41"/>
    <w:rsid w:val="0048764F"/>
    <w:rsid w:val="00503C19"/>
    <w:rsid w:val="00595176"/>
    <w:rsid w:val="005B7C6B"/>
    <w:rsid w:val="005C15A7"/>
    <w:rsid w:val="0062245E"/>
    <w:rsid w:val="00692375"/>
    <w:rsid w:val="007126D6"/>
    <w:rsid w:val="007C6B43"/>
    <w:rsid w:val="00894761"/>
    <w:rsid w:val="008E0D65"/>
    <w:rsid w:val="009966AB"/>
    <w:rsid w:val="00A00510"/>
    <w:rsid w:val="00AA7A83"/>
    <w:rsid w:val="00AC0583"/>
    <w:rsid w:val="00B130B2"/>
    <w:rsid w:val="00B13168"/>
    <w:rsid w:val="00B42DD7"/>
    <w:rsid w:val="00B870BD"/>
    <w:rsid w:val="00C56248"/>
    <w:rsid w:val="00CA399A"/>
    <w:rsid w:val="00D32A4B"/>
    <w:rsid w:val="00DA4670"/>
    <w:rsid w:val="00EE3ED4"/>
    <w:rsid w:val="00F54796"/>
    <w:rsid w:val="00FC14E5"/>
    <w:rsid w:val="00FE0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41C194"/>
  <w15:docId w15:val="{D3D32CCD-AFBE-4FF1-8DB0-C8D62A89C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503C1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24113"/>
    <w:pPr>
      <w:ind w:left="720"/>
    </w:pPr>
  </w:style>
  <w:style w:type="table" w:styleId="a4">
    <w:name w:val="Table Grid"/>
    <w:basedOn w:val="a1"/>
    <w:uiPriority w:val="99"/>
    <w:rsid w:val="00AC058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1010</Words>
  <Characters>5762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КОДЕКС ПРЕПОДАВАТЕЛЯ ВЫСШЕЙ ШКОЛЫ БИЗНЕСА ГУУ</vt:lpstr>
    </vt:vector>
  </TitlesOfParts>
  <Company>Grizli777</Company>
  <LinksUpToDate>false</LinksUpToDate>
  <CharactersWithSpaces>6759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КОДЕКС ПРЕПОДАВАТЕЛЯ ВЫСШЕЙ ШКОЛЫ БИЗНЕСА ГУУ</dc:title>
  <dc:subject/>
  <dc:creator>Высшая школа бизнеса</dc:creator>
  <cp:keywords/>
  <dc:description/>
  <cp:lastModifiedBy>Качаева Ирина Марковна</cp:lastModifiedBy>
  <cp:revision>2</cp:revision>
  <dcterms:created xsi:type="dcterms:W3CDTF">2017-02-06T09:01:00Z</dcterms:created>
  <dcterms:modified xsi:type="dcterms:W3CDTF">2017-02-06T09:01:00Z</dcterms:modified>
</cp:coreProperties>
</file>